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1473" w14:textId="77777777" w:rsidR="009B2135" w:rsidRPr="00D93E04" w:rsidRDefault="009B2135" w:rsidP="009B2135">
      <w:pPr>
        <w:jc w:val="center"/>
        <w:rPr>
          <w:lang w:val="it-IT"/>
        </w:rPr>
      </w:pPr>
    </w:p>
    <w:p w14:paraId="79A56E45" w14:textId="77777777" w:rsidR="00985DC3" w:rsidRDefault="00985DC3" w:rsidP="00C53F43">
      <w:pPr>
        <w:jc w:val="both"/>
        <w:rPr>
          <w:b/>
          <w:bCs/>
          <w:sz w:val="28"/>
          <w:szCs w:val="28"/>
          <w:lang w:val="it-IT"/>
        </w:rPr>
      </w:pPr>
    </w:p>
    <w:p w14:paraId="2330BEFB" w14:textId="2BBA9F4A" w:rsidR="00AF62F8" w:rsidRPr="007A6AD9" w:rsidRDefault="006D7ADB" w:rsidP="00A264ED">
      <w:pPr>
        <w:rPr>
          <w:u w:val="single"/>
          <w:lang w:val="it-IT"/>
        </w:rPr>
      </w:pP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Pr="006D7ADB">
        <w:rPr>
          <w:lang w:val="it-IT"/>
        </w:rPr>
        <w:tab/>
      </w:r>
      <w:r w:rsidR="007A6AD9">
        <w:rPr>
          <w:lang w:val="it-IT"/>
        </w:rPr>
        <w:tab/>
      </w:r>
      <w:r w:rsidR="007A6AD9">
        <w:rPr>
          <w:lang w:val="it-IT"/>
        </w:rPr>
        <w:tab/>
      </w:r>
      <w:r w:rsidRPr="007A6AD9">
        <w:rPr>
          <w:u w:val="single"/>
          <w:lang w:val="it-IT"/>
        </w:rPr>
        <w:t>Anexa Nr.</w:t>
      </w:r>
      <w:r w:rsidR="008A446C">
        <w:rPr>
          <w:u w:val="single"/>
          <w:lang w:val="it-IT"/>
        </w:rPr>
        <w:t xml:space="preserve"> </w:t>
      </w:r>
      <w:r w:rsidRPr="007A6AD9">
        <w:rPr>
          <w:u w:val="single"/>
          <w:lang w:val="it-IT"/>
        </w:rPr>
        <w:t xml:space="preserve">5 </w:t>
      </w:r>
      <w:r w:rsidR="007A6AD9" w:rsidRPr="007A6AD9">
        <w:rPr>
          <w:u w:val="single"/>
          <w:lang w:val="it-IT"/>
        </w:rPr>
        <w:t>J</w:t>
      </w:r>
      <w:r w:rsidRPr="007A6AD9">
        <w:rPr>
          <w:u w:val="single"/>
          <w:lang w:val="it-IT"/>
        </w:rPr>
        <w:t xml:space="preserve"> la procedura</w:t>
      </w:r>
    </w:p>
    <w:p w14:paraId="54AD197F" w14:textId="77777777" w:rsidR="00AF62F8" w:rsidRPr="006D7ADB" w:rsidRDefault="00AF62F8" w:rsidP="00C53F43">
      <w:pPr>
        <w:ind w:firstLine="720"/>
        <w:rPr>
          <w:lang w:val="it-IT"/>
        </w:rPr>
      </w:pPr>
    </w:p>
    <w:p w14:paraId="1FC423E8" w14:textId="77777777" w:rsidR="00AF62F8" w:rsidRPr="006D7ADB" w:rsidRDefault="00AF62F8" w:rsidP="00C53F43">
      <w:pPr>
        <w:ind w:firstLine="720"/>
        <w:rPr>
          <w:lang w:val="it-IT"/>
        </w:rPr>
      </w:pPr>
    </w:p>
    <w:p w14:paraId="07A13216" w14:textId="77777777" w:rsidR="00A264ED" w:rsidRDefault="00A264ED" w:rsidP="006D7ADB">
      <w:pPr>
        <w:ind w:firstLine="720"/>
        <w:jc w:val="center"/>
        <w:rPr>
          <w:lang w:val="it-IT"/>
        </w:rPr>
      </w:pPr>
    </w:p>
    <w:p w14:paraId="67BCA289" w14:textId="7FD2BCAE" w:rsidR="00AF62F8" w:rsidRPr="002E7B2F" w:rsidRDefault="006D7ADB" w:rsidP="006D7ADB">
      <w:pPr>
        <w:ind w:firstLine="720"/>
        <w:jc w:val="center"/>
        <w:rPr>
          <w:b/>
          <w:bCs/>
        </w:rPr>
      </w:pPr>
      <w:proofErr w:type="spellStart"/>
      <w:r w:rsidRPr="002E7B2F">
        <w:rPr>
          <w:b/>
          <w:bCs/>
        </w:rPr>
        <w:t>A</w:t>
      </w:r>
      <w:r w:rsidR="002E7B2F" w:rsidRPr="002E7B2F">
        <w:rPr>
          <w:b/>
          <w:bCs/>
        </w:rPr>
        <w:t>nunt</w:t>
      </w:r>
      <w:proofErr w:type="spellEnd"/>
      <w:r w:rsidRPr="002E7B2F">
        <w:rPr>
          <w:b/>
          <w:bCs/>
        </w:rPr>
        <w:t xml:space="preserve"> </w:t>
      </w:r>
      <w:r w:rsidR="007A6AD9" w:rsidRPr="002E7B2F">
        <w:rPr>
          <w:b/>
          <w:bCs/>
        </w:rPr>
        <w:t xml:space="preserve">public </w:t>
      </w:r>
      <w:proofErr w:type="spellStart"/>
      <w:r w:rsidR="007A6AD9" w:rsidRPr="002E7B2F">
        <w:rPr>
          <w:b/>
          <w:bCs/>
        </w:rPr>
        <w:t>privind</w:t>
      </w:r>
      <w:proofErr w:type="spellEnd"/>
      <w:r w:rsidRPr="002E7B2F">
        <w:rPr>
          <w:b/>
          <w:bCs/>
        </w:rPr>
        <w:t xml:space="preserve"> </w:t>
      </w:r>
      <w:proofErr w:type="spellStart"/>
      <w:r w:rsidR="007A6AD9" w:rsidRPr="002E7B2F">
        <w:rPr>
          <w:b/>
          <w:bCs/>
        </w:rPr>
        <w:t>decizia</w:t>
      </w:r>
      <w:proofErr w:type="spellEnd"/>
      <w:r w:rsidR="007A6AD9" w:rsidRPr="002E7B2F">
        <w:rPr>
          <w:b/>
          <w:bCs/>
        </w:rPr>
        <w:t xml:space="preserve"> </w:t>
      </w:r>
      <w:proofErr w:type="spellStart"/>
      <w:r w:rsidR="007A6AD9" w:rsidRPr="002E7B2F">
        <w:rPr>
          <w:b/>
          <w:bCs/>
        </w:rPr>
        <w:t>etapei</w:t>
      </w:r>
      <w:proofErr w:type="spellEnd"/>
      <w:r w:rsidR="007A6AD9" w:rsidRPr="002E7B2F">
        <w:rPr>
          <w:b/>
          <w:bCs/>
        </w:rPr>
        <w:t xml:space="preserve"> de </w:t>
      </w:r>
      <w:proofErr w:type="spellStart"/>
      <w:r w:rsidR="007A6AD9" w:rsidRPr="002E7B2F">
        <w:rPr>
          <w:b/>
          <w:bCs/>
        </w:rPr>
        <w:t>incadrare</w:t>
      </w:r>
      <w:proofErr w:type="spellEnd"/>
    </w:p>
    <w:p w14:paraId="03F46C95" w14:textId="77777777" w:rsidR="00AF62F8" w:rsidRPr="002E7B2F" w:rsidRDefault="00AF62F8" w:rsidP="00C53F43">
      <w:pPr>
        <w:ind w:firstLine="720"/>
        <w:rPr>
          <w:b/>
          <w:bCs/>
        </w:rPr>
      </w:pPr>
    </w:p>
    <w:p w14:paraId="1C84366B" w14:textId="77777777" w:rsidR="006D7ADB" w:rsidRPr="002E7B2F" w:rsidRDefault="006D7ADB" w:rsidP="00C53F43">
      <w:pPr>
        <w:ind w:firstLine="720"/>
        <w:rPr>
          <w:b/>
          <w:bCs/>
        </w:rPr>
      </w:pPr>
    </w:p>
    <w:p w14:paraId="40C88E41" w14:textId="77777777" w:rsidR="00A264ED" w:rsidRDefault="00A264ED" w:rsidP="00A264ED">
      <w:pPr>
        <w:ind w:firstLine="720"/>
        <w:jc w:val="both"/>
      </w:pPr>
    </w:p>
    <w:p w14:paraId="32977E94" w14:textId="099F2766" w:rsidR="007C1F4F" w:rsidRDefault="006D7ADB" w:rsidP="00A264ED">
      <w:pPr>
        <w:ind w:firstLine="720"/>
        <w:jc w:val="both"/>
      </w:pPr>
      <w:r w:rsidRPr="007A6AD9">
        <w:rPr>
          <w:b/>
          <w:bCs/>
        </w:rPr>
        <w:t>VITALL SRL</w:t>
      </w:r>
      <w:r w:rsidRPr="006D7ADB">
        <w:t xml:space="preserve"> </w:t>
      </w:r>
      <w:r w:rsidR="007A6AD9">
        <w:t xml:space="preserve">cu </w:t>
      </w:r>
      <w:proofErr w:type="spellStart"/>
      <w:r w:rsidR="007A6AD9">
        <w:t>sediul</w:t>
      </w:r>
      <w:proofErr w:type="spellEnd"/>
      <w:r w:rsidR="007A6AD9">
        <w:t xml:space="preserve"> in Com. </w:t>
      </w:r>
      <w:proofErr w:type="spellStart"/>
      <w:proofErr w:type="gramStart"/>
      <w:r w:rsidR="007A6AD9">
        <w:t>Cosoveni</w:t>
      </w:r>
      <w:proofErr w:type="spellEnd"/>
      <w:r w:rsidR="007A6AD9">
        <w:t xml:space="preserve"> ,</w:t>
      </w:r>
      <w:proofErr w:type="gramEnd"/>
      <w:r w:rsidR="007A6AD9">
        <w:t xml:space="preserve"> </w:t>
      </w:r>
      <w:proofErr w:type="spellStart"/>
      <w:r w:rsidR="007A6AD9">
        <w:t>Tarlaua</w:t>
      </w:r>
      <w:proofErr w:type="spellEnd"/>
      <w:r w:rsidR="007A6AD9">
        <w:t xml:space="preserve"> 65</w:t>
      </w:r>
      <w:r w:rsidR="007C1F4F">
        <w:t xml:space="preserve">, </w:t>
      </w:r>
      <w:proofErr w:type="spellStart"/>
      <w:r w:rsidR="007C1F4F">
        <w:t>Parcela</w:t>
      </w:r>
      <w:proofErr w:type="spellEnd"/>
      <w:r w:rsidR="007C1F4F">
        <w:t xml:space="preserve"> 65</w:t>
      </w:r>
      <w:r w:rsidR="007A6AD9">
        <w:t xml:space="preserve">0, Jud. </w:t>
      </w:r>
      <w:proofErr w:type="spellStart"/>
      <w:r w:rsidR="007A6AD9">
        <w:t>Dolj</w:t>
      </w:r>
      <w:proofErr w:type="spellEnd"/>
      <w:r w:rsidR="007A6AD9">
        <w:t xml:space="preserve">, , titular al </w:t>
      </w:r>
      <w:proofErr w:type="spellStart"/>
      <w:r w:rsidR="007A6AD9">
        <w:t>proiectului</w:t>
      </w:r>
      <w:proofErr w:type="spellEnd"/>
      <w:r w:rsidR="007A6AD9">
        <w:t xml:space="preserve"> </w:t>
      </w:r>
      <w:r w:rsidR="007A6AD9" w:rsidRPr="007A6AD9">
        <w:rPr>
          <w:b/>
          <w:bCs/>
        </w:rPr>
        <w:t>“</w:t>
      </w:r>
      <w:proofErr w:type="spellStart"/>
      <w:r w:rsidR="007A6AD9" w:rsidRPr="007A6AD9">
        <w:rPr>
          <w:b/>
          <w:bCs/>
        </w:rPr>
        <w:t>Crestere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tineret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selectie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pasari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reproductie</w:t>
      </w:r>
      <w:proofErr w:type="spellEnd"/>
      <w:r w:rsidR="007A6AD9" w:rsidRPr="007A6AD9">
        <w:rPr>
          <w:b/>
          <w:bCs/>
        </w:rPr>
        <w:t xml:space="preserve"> rasa </w:t>
      </w:r>
      <w:proofErr w:type="spellStart"/>
      <w:r w:rsidR="007A6AD9" w:rsidRPr="007A6AD9">
        <w:rPr>
          <w:b/>
          <w:bCs/>
        </w:rPr>
        <w:t>grea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prin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adaptare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crestere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pui</w:t>
      </w:r>
      <w:proofErr w:type="spellEnd"/>
      <w:r w:rsidR="007A6AD9" w:rsidRPr="007A6AD9">
        <w:rPr>
          <w:b/>
          <w:bCs/>
        </w:rPr>
        <w:t xml:space="preserve"> de carne”</w:t>
      </w:r>
      <w:r w:rsidRPr="006D7ADB">
        <w:t xml:space="preserve">, </w:t>
      </w:r>
      <w:proofErr w:type="spellStart"/>
      <w:r w:rsidRPr="006D7ADB">
        <w:t>anunta</w:t>
      </w:r>
      <w:proofErr w:type="spellEnd"/>
      <w:r w:rsidRPr="006D7ADB">
        <w:t xml:space="preserve"> </w:t>
      </w:r>
      <w:proofErr w:type="spellStart"/>
      <w:r w:rsidRPr="006D7ADB">
        <w:t>publicul</w:t>
      </w:r>
      <w:proofErr w:type="spellEnd"/>
      <w:r w:rsidRPr="006D7ADB">
        <w:t xml:space="preserve"> </w:t>
      </w:r>
      <w:proofErr w:type="spellStart"/>
      <w:r w:rsidRPr="006D7ADB">
        <w:t>interesat</w:t>
      </w:r>
      <w:proofErr w:type="spellEnd"/>
      <w:r w:rsidRPr="006D7ADB">
        <w:t xml:space="preserve"> </w:t>
      </w:r>
      <w:proofErr w:type="spellStart"/>
      <w:r w:rsidRPr="006D7ADB">
        <w:t>asupra</w:t>
      </w:r>
      <w:proofErr w:type="spellEnd"/>
      <w:r w:rsidR="007A6AD9">
        <w:t xml:space="preserve"> </w:t>
      </w:r>
      <w:proofErr w:type="spellStart"/>
      <w:r w:rsidR="007A6AD9">
        <w:t>luarii</w:t>
      </w:r>
      <w:proofErr w:type="spellEnd"/>
      <w:r w:rsidR="007A6AD9">
        <w:t xml:space="preserve"> </w:t>
      </w:r>
      <w:proofErr w:type="spellStart"/>
      <w:r w:rsidR="007A6AD9">
        <w:t>deciziei</w:t>
      </w:r>
      <w:proofErr w:type="spellEnd"/>
      <w:r w:rsidR="007A6AD9">
        <w:t xml:space="preserve"> </w:t>
      </w:r>
      <w:proofErr w:type="spellStart"/>
      <w:r w:rsidR="007A6AD9">
        <w:t>etapei</w:t>
      </w:r>
      <w:proofErr w:type="spellEnd"/>
      <w:r w:rsidR="007A6AD9">
        <w:t xml:space="preserve"> de </w:t>
      </w:r>
      <w:proofErr w:type="spellStart"/>
      <w:r w:rsidR="007A6AD9">
        <w:t>incadrare</w:t>
      </w:r>
      <w:proofErr w:type="spellEnd"/>
      <w:r w:rsidR="007A6AD9">
        <w:t xml:space="preserve"> de </w:t>
      </w:r>
      <w:proofErr w:type="spellStart"/>
      <w:r w:rsidR="007A6AD9">
        <w:t>catre</w:t>
      </w:r>
      <w:proofErr w:type="spellEnd"/>
      <w:r w:rsidR="007A6AD9">
        <w:t xml:space="preserve"> </w:t>
      </w:r>
      <w:r w:rsidR="007C1F4F">
        <w:t xml:space="preserve">                </w:t>
      </w:r>
      <w:r w:rsidR="007A6AD9">
        <w:t xml:space="preserve">A.N.M.A.P – </w:t>
      </w:r>
      <w:proofErr w:type="spellStart"/>
      <w:r w:rsidR="007A6AD9">
        <w:t>judetul</w:t>
      </w:r>
      <w:proofErr w:type="spellEnd"/>
      <w:r w:rsidR="007A6AD9">
        <w:t xml:space="preserve"> </w:t>
      </w:r>
      <w:proofErr w:type="spellStart"/>
      <w:r w:rsidR="007A6AD9">
        <w:t>Calarasi</w:t>
      </w:r>
      <w:proofErr w:type="spellEnd"/>
      <w:r w:rsidR="007A6AD9">
        <w:t xml:space="preserve"> in </w:t>
      </w:r>
      <w:proofErr w:type="spellStart"/>
      <w:r w:rsidR="007A6AD9">
        <w:t>cadrul</w:t>
      </w:r>
      <w:proofErr w:type="spellEnd"/>
      <w:r w:rsidR="007A6AD9">
        <w:t xml:space="preserve"> </w:t>
      </w:r>
      <w:proofErr w:type="spellStart"/>
      <w:r w:rsidR="007A6AD9">
        <w:t>procedurii</w:t>
      </w:r>
      <w:proofErr w:type="spellEnd"/>
      <w:r w:rsidR="007A6AD9">
        <w:t xml:space="preserve"> de </w:t>
      </w:r>
      <w:proofErr w:type="spellStart"/>
      <w:r w:rsidR="007A6AD9">
        <w:t>evaluare</w:t>
      </w:r>
      <w:proofErr w:type="spellEnd"/>
      <w:r w:rsidR="007A6AD9">
        <w:t xml:space="preserve"> a </w:t>
      </w:r>
      <w:proofErr w:type="spellStart"/>
      <w:r w:rsidR="007A6AD9">
        <w:t>impactului</w:t>
      </w:r>
      <w:proofErr w:type="spellEnd"/>
      <w:r w:rsidR="007A6AD9">
        <w:t xml:space="preserve"> </w:t>
      </w:r>
      <w:proofErr w:type="spellStart"/>
      <w:r w:rsidR="007A6AD9">
        <w:t>asupra</w:t>
      </w:r>
      <w:proofErr w:type="spellEnd"/>
      <w:r w:rsidR="007A6AD9">
        <w:t xml:space="preserve"> </w:t>
      </w:r>
      <w:proofErr w:type="spellStart"/>
      <w:r w:rsidR="007A6AD9">
        <w:t>mediului</w:t>
      </w:r>
      <w:proofErr w:type="spellEnd"/>
      <w:r w:rsidR="007A6AD9">
        <w:t xml:space="preserve"> , </w:t>
      </w:r>
      <w:proofErr w:type="spellStart"/>
      <w:r w:rsidR="007A6AD9">
        <w:t>pentru</w:t>
      </w:r>
      <w:proofErr w:type="spellEnd"/>
      <w:r w:rsidR="007A6AD9">
        <w:t xml:space="preserve"> </w:t>
      </w:r>
      <w:proofErr w:type="spellStart"/>
      <w:r w:rsidR="007A6AD9">
        <w:t>proiectul</w:t>
      </w:r>
      <w:proofErr w:type="spellEnd"/>
      <w:r w:rsidR="007A6AD9">
        <w:t xml:space="preserve"> : </w:t>
      </w:r>
      <w:r w:rsidR="007A6AD9" w:rsidRPr="007A6AD9">
        <w:rPr>
          <w:b/>
          <w:bCs/>
        </w:rPr>
        <w:t>“</w:t>
      </w:r>
      <w:proofErr w:type="spellStart"/>
      <w:r w:rsidR="007A6AD9" w:rsidRPr="007A6AD9">
        <w:rPr>
          <w:b/>
          <w:bCs/>
        </w:rPr>
        <w:t>Crestere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tineret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selectie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pasari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reproductie</w:t>
      </w:r>
      <w:proofErr w:type="spellEnd"/>
      <w:r w:rsidR="007A6AD9" w:rsidRPr="007A6AD9">
        <w:rPr>
          <w:b/>
          <w:bCs/>
        </w:rPr>
        <w:t xml:space="preserve"> rasa </w:t>
      </w:r>
      <w:proofErr w:type="spellStart"/>
      <w:r w:rsidR="007A6AD9" w:rsidRPr="007A6AD9">
        <w:rPr>
          <w:b/>
          <w:bCs/>
        </w:rPr>
        <w:t>grea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prin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adaptare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crestere</w:t>
      </w:r>
      <w:proofErr w:type="spellEnd"/>
      <w:r w:rsidR="007A6AD9" w:rsidRPr="007A6AD9">
        <w:rPr>
          <w:b/>
          <w:bCs/>
        </w:rPr>
        <w:t xml:space="preserve"> </w:t>
      </w:r>
      <w:proofErr w:type="spellStart"/>
      <w:r w:rsidR="007A6AD9" w:rsidRPr="007A6AD9">
        <w:rPr>
          <w:b/>
          <w:bCs/>
        </w:rPr>
        <w:t>pui</w:t>
      </w:r>
      <w:proofErr w:type="spellEnd"/>
      <w:r w:rsidR="007A6AD9" w:rsidRPr="007A6AD9">
        <w:rPr>
          <w:b/>
          <w:bCs/>
        </w:rPr>
        <w:t xml:space="preserve"> de carne”</w:t>
      </w:r>
      <w:r w:rsidR="007A6AD9">
        <w:rPr>
          <w:b/>
          <w:bCs/>
        </w:rPr>
        <w:t xml:space="preserve">, </w:t>
      </w:r>
      <w:proofErr w:type="spellStart"/>
      <w:r w:rsidR="007A6AD9" w:rsidRPr="007A6AD9">
        <w:t>propus</w:t>
      </w:r>
      <w:proofErr w:type="spellEnd"/>
      <w:r w:rsidR="007A6AD9" w:rsidRPr="007A6AD9">
        <w:t xml:space="preserve"> a fi </w:t>
      </w:r>
      <w:proofErr w:type="spellStart"/>
      <w:r w:rsidR="007A6AD9" w:rsidRPr="007A6AD9">
        <w:t>amplasat</w:t>
      </w:r>
      <w:proofErr w:type="spellEnd"/>
      <w:r w:rsidR="007A6AD9">
        <w:rPr>
          <w:b/>
          <w:bCs/>
        </w:rPr>
        <w:t xml:space="preserve"> </w:t>
      </w:r>
      <w:r w:rsidR="007A6AD9" w:rsidRPr="007A6AD9">
        <w:t xml:space="preserve">in </w:t>
      </w:r>
      <w:proofErr w:type="spellStart"/>
      <w:r w:rsidR="007A6AD9" w:rsidRPr="007A6AD9">
        <w:t>comuna</w:t>
      </w:r>
      <w:proofErr w:type="spellEnd"/>
      <w:r w:rsidR="007A6AD9">
        <w:rPr>
          <w:b/>
          <w:bCs/>
        </w:rPr>
        <w:t xml:space="preserve"> </w:t>
      </w:r>
      <w:r w:rsidR="007A6AD9" w:rsidRPr="007A6AD9">
        <w:t xml:space="preserve">Stefan </w:t>
      </w:r>
      <w:proofErr w:type="spellStart"/>
      <w:r w:rsidR="007A6AD9" w:rsidRPr="007A6AD9">
        <w:t>Voda</w:t>
      </w:r>
      <w:proofErr w:type="spellEnd"/>
      <w:r w:rsidR="007A6AD9">
        <w:t xml:space="preserve">, </w:t>
      </w:r>
      <w:proofErr w:type="spellStart"/>
      <w:r w:rsidR="007A6AD9">
        <w:t>judetul</w:t>
      </w:r>
      <w:proofErr w:type="spellEnd"/>
      <w:r w:rsidR="007A6AD9">
        <w:t xml:space="preserve"> </w:t>
      </w:r>
      <w:proofErr w:type="spellStart"/>
      <w:r w:rsidR="007A6AD9">
        <w:t>Calarasi</w:t>
      </w:r>
      <w:proofErr w:type="spellEnd"/>
      <w:r w:rsidR="007A6AD9">
        <w:t xml:space="preserve"> </w:t>
      </w:r>
      <w:proofErr w:type="spellStart"/>
      <w:r w:rsidR="007A6AD9">
        <w:t>numar</w:t>
      </w:r>
      <w:proofErr w:type="spellEnd"/>
      <w:r w:rsidR="007A6AD9">
        <w:t xml:space="preserve"> carte </w:t>
      </w:r>
      <w:proofErr w:type="spellStart"/>
      <w:r w:rsidR="007C1F4F">
        <w:t>f</w:t>
      </w:r>
      <w:r w:rsidR="007A6AD9">
        <w:t>unciara</w:t>
      </w:r>
      <w:proofErr w:type="spellEnd"/>
      <w:r w:rsidR="007C1F4F">
        <w:t xml:space="preserve"> 5073, nr. Cadastral 5073.</w:t>
      </w:r>
    </w:p>
    <w:p w14:paraId="39E00783" w14:textId="77777777" w:rsidR="007C1F4F" w:rsidRDefault="007C1F4F" w:rsidP="00A264ED">
      <w:pPr>
        <w:ind w:firstLine="720"/>
        <w:jc w:val="both"/>
      </w:pPr>
    </w:p>
    <w:p w14:paraId="70F0F5A3" w14:textId="41C505F8" w:rsidR="007A6AD9" w:rsidRDefault="007C1F4F" w:rsidP="00A264ED">
      <w:pPr>
        <w:ind w:firstLine="720"/>
        <w:jc w:val="both"/>
      </w:pPr>
      <w:proofErr w:type="spellStart"/>
      <w:r>
        <w:t>Proiectul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incadrare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care o </w:t>
      </w:r>
      <w:proofErr w:type="spellStart"/>
      <w:r>
        <w:t>fundamenteaza</w:t>
      </w:r>
      <w:proofErr w:type="spellEnd"/>
      <w:r>
        <w:t xml:space="preserve"> pot fi </w:t>
      </w:r>
      <w:proofErr w:type="spellStart"/>
      <w:r>
        <w:t>consultate</w:t>
      </w:r>
      <w:proofErr w:type="spellEnd"/>
      <w:r>
        <w:t xml:space="preserve"> la </w:t>
      </w:r>
      <w:proofErr w:type="spellStart"/>
      <w:proofErr w:type="gramStart"/>
      <w:r>
        <w:t>sediul</w:t>
      </w:r>
      <w:proofErr w:type="spellEnd"/>
      <w:r>
        <w:t xml:space="preserve"> </w:t>
      </w:r>
      <w:r w:rsidR="007A6AD9">
        <w:t xml:space="preserve"> </w:t>
      </w:r>
      <w:r>
        <w:t>A.N.M.A.P</w:t>
      </w:r>
      <w:proofErr w:type="gramEnd"/>
      <w:r>
        <w:t xml:space="preserve"> –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Calarasi</w:t>
      </w:r>
      <w:proofErr w:type="spellEnd"/>
      <w:r>
        <w:t xml:space="preserve">, </w:t>
      </w:r>
      <w:proofErr w:type="spellStart"/>
      <w:r>
        <w:t>Soseaua</w:t>
      </w:r>
      <w:proofErr w:type="spellEnd"/>
      <w:r>
        <w:t xml:space="preserve"> </w:t>
      </w:r>
      <w:proofErr w:type="spellStart"/>
      <w:r>
        <w:t>Chiciului</w:t>
      </w:r>
      <w:proofErr w:type="spellEnd"/>
      <w:r>
        <w:t xml:space="preserve"> , Nr. 2, </w:t>
      </w:r>
      <w:proofErr w:type="spellStart"/>
      <w:r>
        <w:t>jud</w:t>
      </w:r>
      <w:proofErr w:type="spellEnd"/>
      <w:r>
        <w:t xml:space="preserve">. </w:t>
      </w:r>
      <w:proofErr w:type="spellStart"/>
      <w:proofErr w:type="gramStart"/>
      <w:r>
        <w:t>Calarasi</w:t>
      </w:r>
      <w:proofErr w:type="spellEnd"/>
      <w:r>
        <w:t xml:space="preserve"> ,</w:t>
      </w:r>
      <w:proofErr w:type="gramEnd"/>
      <w:r>
        <w:t xml:space="preserve"> in </w:t>
      </w:r>
      <w:proofErr w:type="spellStart"/>
      <w:r>
        <w:t>zilele</w:t>
      </w:r>
      <w:proofErr w:type="spellEnd"/>
      <w:r>
        <w:t xml:space="preserve"> de </w:t>
      </w:r>
      <w:proofErr w:type="spellStart"/>
      <w:r>
        <w:t>luni</w:t>
      </w:r>
      <w:proofErr w:type="spellEnd"/>
      <w:r>
        <w:t xml:space="preserve"> - </w:t>
      </w:r>
      <w:proofErr w:type="spellStart"/>
      <w:r>
        <w:t>vineri</w:t>
      </w:r>
      <w:proofErr w:type="spellEnd"/>
      <w:r>
        <w:t xml:space="preserve">,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9 – 12, precum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internet : </w:t>
      </w:r>
      <w:hyperlink r:id="rId9" w:history="1">
        <w:r w:rsidRPr="000E0780">
          <w:rPr>
            <w:rStyle w:val="Hyperlink"/>
          </w:rPr>
          <w:t>http://djmcl.anmap.gov.ro</w:t>
        </w:r>
      </w:hyperlink>
      <w:r>
        <w:t xml:space="preserve"> </w:t>
      </w:r>
    </w:p>
    <w:p w14:paraId="4B5A7054" w14:textId="67942D04" w:rsidR="007C1F4F" w:rsidRDefault="007C1F4F" w:rsidP="00A264ED">
      <w:pPr>
        <w:ind w:firstLine="720"/>
        <w:jc w:val="both"/>
      </w:pPr>
    </w:p>
    <w:p w14:paraId="3A8FDEE0" w14:textId="3E82C353" w:rsidR="007C1F4F" w:rsidRPr="007A6AD9" w:rsidRDefault="007C1F4F" w:rsidP="00A264ED">
      <w:pPr>
        <w:ind w:firstLine="720"/>
        <w:jc w:val="both"/>
      </w:pPr>
      <w:proofErr w:type="spellStart"/>
      <w:r>
        <w:t>Publicul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inainta</w:t>
      </w:r>
      <w:proofErr w:type="spellEnd"/>
      <w:r>
        <w:t xml:space="preserve"> </w:t>
      </w:r>
      <w:proofErr w:type="spellStart"/>
      <w:r>
        <w:t>comentarii</w:t>
      </w:r>
      <w:proofErr w:type="spellEnd"/>
      <w:r>
        <w:t>/</w:t>
      </w:r>
      <w:proofErr w:type="spellStart"/>
      <w:r>
        <w:t>observatii</w:t>
      </w:r>
      <w:proofErr w:type="spellEnd"/>
      <w:r>
        <w:t xml:space="preserve"> la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</w:t>
      </w:r>
      <w:proofErr w:type="spellStart"/>
      <w:r>
        <w:t>incadrare</w:t>
      </w:r>
      <w:proofErr w:type="spellEnd"/>
      <w:r>
        <w:t xml:space="preserve"> in termen de 10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publicarii</w:t>
      </w:r>
      <w:proofErr w:type="spellEnd"/>
      <w:r>
        <w:t xml:space="preserve"> </w:t>
      </w:r>
      <w:proofErr w:type="spellStart"/>
      <w:r>
        <w:t>anuntului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de internet a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protectia</w:t>
      </w:r>
      <w:proofErr w:type="spellEnd"/>
      <w:r>
        <w:t xml:space="preserve"> </w:t>
      </w:r>
      <w:proofErr w:type="spellStart"/>
      <w:proofErr w:type="gramStart"/>
      <w:r>
        <w:t>mediului</w:t>
      </w:r>
      <w:proofErr w:type="spellEnd"/>
      <w:r>
        <w:t xml:space="preserve"> .</w:t>
      </w:r>
      <w:proofErr w:type="gramEnd"/>
    </w:p>
    <w:p w14:paraId="634DECAF" w14:textId="77777777" w:rsidR="007A6AD9" w:rsidRPr="007A6AD9" w:rsidRDefault="007A6AD9" w:rsidP="00A264ED">
      <w:pPr>
        <w:ind w:firstLine="720"/>
        <w:jc w:val="both"/>
      </w:pPr>
    </w:p>
    <w:sectPr w:rsidR="007A6AD9" w:rsidRPr="007A6AD9" w:rsidSect="008D480D">
      <w:headerReference w:type="default" r:id="rId10"/>
      <w:footerReference w:type="default" r:id="rId11"/>
      <w:pgSz w:w="12240" w:h="15840"/>
      <w:pgMar w:top="1850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BB15" w14:textId="77777777" w:rsidR="00C94189" w:rsidRDefault="00C94189">
      <w:r>
        <w:separator/>
      </w:r>
    </w:p>
  </w:endnote>
  <w:endnote w:type="continuationSeparator" w:id="0">
    <w:p w14:paraId="6B4038DC" w14:textId="77777777" w:rsidR="00C94189" w:rsidRDefault="00C9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F51B" w14:textId="77777777" w:rsidR="00267810" w:rsidRDefault="00267810">
    <w:pPr>
      <w:pStyle w:val="Footer"/>
      <w:spacing w:line="220" w:lineRule="atLeast"/>
      <w:jc w:val="center"/>
      <w:rPr>
        <w:color w:val="404040" w:themeColor="text1" w:themeTint="BF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DE9C" w14:textId="77777777" w:rsidR="00C94189" w:rsidRDefault="00C94189">
      <w:r>
        <w:separator/>
      </w:r>
    </w:p>
  </w:footnote>
  <w:footnote w:type="continuationSeparator" w:id="0">
    <w:p w14:paraId="1F081183" w14:textId="77777777" w:rsidR="00C94189" w:rsidRDefault="00C9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6096"/>
      <w:gridCol w:w="4820"/>
    </w:tblGrid>
    <w:tr w:rsidR="00267810" w:rsidRPr="00AF62F8" w14:paraId="4A369511" w14:textId="77777777">
      <w:trPr>
        <w:trHeight w:val="1590"/>
      </w:trPr>
      <w:tc>
        <w:tcPr>
          <w:tcW w:w="6096" w:type="dxa"/>
        </w:tcPr>
        <w:p w14:paraId="592CEC4B" w14:textId="79805321" w:rsidR="00267810" w:rsidRDefault="003B2689" w:rsidP="003B2689">
          <w:pPr>
            <w:pStyle w:val="Header"/>
          </w:pPr>
          <w:r>
            <w:rPr>
              <w:noProof/>
            </w:rPr>
            <w:drawing>
              <wp:inline distT="0" distB="0" distL="0" distR="0" wp14:anchorId="4B021119" wp14:editId="4CED47AC">
                <wp:extent cx="1406236" cy="141604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56" t="3068" r="19017" b="4978"/>
                        <a:stretch/>
                      </pic:blipFill>
                      <pic:spPr bwMode="auto">
                        <a:xfrm>
                          <a:off x="0" y="0"/>
                          <a:ext cx="1430674" cy="144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2B71DB08" w14:textId="77777777" w:rsidR="00267810" w:rsidRPr="00E71398" w:rsidRDefault="00267810" w:rsidP="00E71398">
          <w:pPr>
            <w:jc w:val="right"/>
            <w:rPr>
              <w:color w:val="007036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604"/>
          </w:tblGrid>
          <w:tr w:rsidR="00E71398" w:rsidRPr="00AF62F8" w14:paraId="11542BC6" w14:textId="77777777">
            <w:tc>
              <w:tcPr>
                <w:tcW w:w="4712" w:type="dxa"/>
              </w:tcPr>
              <w:p w14:paraId="49EC826B" w14:textId="0E027E50" w:rsidR="00267810" w:rsidRPr="00C71A23" w:rsidRDefault="003B2689" w:rsidP="00E71398">
                <w:pPr>
                  <w:pStyle w:val="Header"/>
                  <w:tabs>
                    <w:tab w:val="clear" w:pos="4680"/>
                    <w:tab w:val="center" w:pos="4854"/>
                  </w:tabs>
                  <w:jc w:val="right"/>
                  <w:rPr>
                    <w:color w:val="007036"/>
                    <w:sz w:val="20"/>
                    <w:szCs w:val="20"/>
                    <w:lang w:val="pt-BR"/>
                  </w:rPr>
                </w:pPr>
                <w:r w:rsidRPr="00C71A23">
                  <w:rPr>
                    <w:b/>
                    <w:noProof/>
                    <w:color w:val="007036"/>
                    <w:sz w:val="28"/>
                    <w:szCs w:val="28"/>
                    <w:lang w:val="pt-BR"/>
                  </w:rPr>
                  <w:t>VITALL SRL</w:t>
                </w:r>
              </w:p>
            </w:tc>
          </w:tr>
        </w:tbl>
        <w:p w14:paraId="652009CB" w14:textId="77777777" w:rsidR="00267810" w:rsidRPr="00C53F43" w:rsidRDefault="00267810" w:rsidP="00E71398">
          <w:pPr>
            <w:pStyle w:val="Header"/>
            <w:tabs>
              <w:tab w:val="clear" w:pos="4680"/>
              <w:tab w:val="center" w:pos="4854"/>
            </w:tabs>
            <w:jc w:val="right"/>
            <w:rPr>
              <w:color w:val="000000" w:themeColor="text1"/>
              <w:sz w:val="20"/>
              <w:szCs w:val="20"/>
              <w:lang w:val="it-IT"/>
            </w:rPr>
          </w:pPr>
          <w:r w:rsidRPr="00C71A23">
            <w:rPr>
              <w:color w:val="000000" w:themeColor="text1"/>
              <w:sz w:val="20"/>
              <w:szCs w:val="20"/>
              <w:lang w:val="pt-BR"/>
            </w:rPr>
            <w:t xml:space="preserve">Tarlaua 65, Parcela 650,Com. </w:t>
          </w:r>
          <w:r w:rsidRPr="00C53F43">
            <w:rPr>
              <w:color w:val="000000" w:themeColor="text1"/>
              <w:sz w:val="20"/>
              <w:szCs w:val="20"/>
              <w:lang w:val="it-IT"/>
            </w:rPr>
            <w:t>Cosoveni</w:t>
          </w:r>
        </w:p>
        <w:p w14:paraId="192499CC" w14:textId="77777777" w:rsidR="00267810" w:rsidRPr="00C53F43" w:rsidRDefault="00267810" w:rsidP="00E71398">
          <w:pPr>
            <w:pStyle w:val="Header"/>
            <w:jc w:val="right"/>
            <w:rPr>
              <w:color w:val="000000" w:themeColor="text1"/>
              <w:sz w:val="20"/>
              <w:szCs w:val="20"/>
              <w:lang w:val="it-IT"/>
            </w:rPr>
          </w:pPr>
          <w:r w:rsidRPr="00C53F43">
            <w:rPr>
              <w:color w:val="000000" w:themeColor="text1"/>
              <w:sz w:val="20"/>
              <w:szCs w:val="20"/>
              <w:lang w:val="it-IT"/>
            </w:rPr>
            <w:t>Cod postal 207205 ,Dolj, Romania</w:t>
          </w:r>
        </w:p>
        <w:p w14:paraId="2C2CF3EA" w14:textId="10B48CCC" w:rsidR="00267810" w:rsidRPr="00C53F43" w:rsidRDefault="00267810" w:rsidP="00E71398">
          <w:pPr>
            <w:pStyle w:val="Header"/>
            <w:jc w:val="right"/>
            <w:rPr>
              <w:b/>
              <w:color w:val="000000" w:themeColor="text1"/>
              <w:sz w:val="20"/>
              <w:szCs w:val="20"/>
              <w:lang w:val="it-IT"/>
            </w:rPr>
          </w:pPr>
          <w:r w:rsidRPr="00E71398">
            <w:rPr>
              <w:b/>
              <w:color w:val="000000" w:themeColor="text1"/>
              <w:sz w:val="20"/>
              <w:szCs w:val="20"/>
              <w:lang w:val="ro-RO"/>
            </w:rPr>
            <w:t>T</w:t>
          </w:r>
          <w:r w:rsidR="00556BFB" w:rsidRPr="00E71398">
            <w:rPr>
              <w:color w:val="000000" w:themeColor="text1"/>
              <w:sz w:val="20"/>
              <w:szCs w:val="20"/>
              <w:lang w:val="ro-RO"/>
            </w:rPr>
            <w:t xml:space="preserve"> +4(0) 754 711 339</w:t>
          </w:r>
        </w:p>
        <w:p w14:paraId="53961273" w14:textId="77777777" w:rsidR="00267810" w:rsidRPr="00E71398" w:rsidRDefault="00267810" w:rsidP="00E71398">
          <w:pPr>
            <w:pStyle w:val="Footer"/>
            <w:spacing w:line="220" w:lineRule="atLeast"/>
            <w:jc w:val="right"/>
            <w:rPr>
              <w:color w:val="000000" w:themeColor="text1"/>
              <w:sz w:val="20"/>
              <w:szCs w:val="20"/>
              <w:lang w:val="ro-RO"/>
            </w:rPr>
          </w:pPr>
          <w:r w:rsidRPr="00E71398">
            <w:rPr>
              <w:color w:val="000000" w:themeColor="text1"/>
              <w:sz w:val="20"/>
              <w:szCs w:val="20"/>
              <w:lang w:val="ro-RO"/>
            </w:rPr>
            <w:t>e-mail: office@vitall.ro</w:t>
          </w:r>
        </w:p>
        <w:p w14:paraId="3F4EB9B1" w14:textId="1C6F3EC5" w:rsidR="00267810" w:rsidRPr="00E71398" w:rsidRDefault="00267810" w:rsidP="00E71398">
          <w:pPr>
            <w:pStyle w:val="Footer"/>
            <w:spacing w:line="220" w:lineRule="atLeast"/>
            <w:jc w:val="right"/>
            <w:rPr>
              <w:color w:val="007036"/>
              <w:sz w:val="20"/>
              <w:szCs w:val="20"/>
              <w:lang w:val="ro-RO"/>
            </w:rPr>
          </w:pPr>
          <w:r w:rsidRPr="00E71398">
            <w:rPr>
              <w:color w:val="000000" w:themeColor="text1"/>
              <w:sz w:val="20"/>
              <w:szCs w:val="20"/>
              <w:lang w:val="ro-RO"/>
            </w:rPr>
            <w:t>CUI  RO 21412934 |Nr. Reg. Com J</w:t>
          </w:r>
          <w:r w:rsidR="001F7FD1">
            <w:rPr>
              <w:color w:val="000000" w:themeColor="text1"/>
              <w:sz w:val="20"/>
              <w:szCs w:val="20"/>
              <w:lang w:val="ro-RO"/>
            </w:rPr>
            <w:t>2007000574166</w:t>
          </w:r>
        </w:p>
      </w:tc>
    </w:tr>
  </w:tbl>
  <w:p w14:paraId="2B0177E2" w14:textId="77777777" w:rsidR="00267810" w:rsidRDefault="00CE5C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CE1A3" wp14:editId="3F68FDAF">
              <wp:simplePos x="0" y="0"/>
              <wp:positionH relativeFrom="column">
                <wp:posOffset>-942975</wp:posOffset>
              </wp:positionH>
              <wp:positionV relativeFrom="paragraph">
                <wp:posOffset>70485</wp:posOffset>
              </wp:positionV>
              <wp:extent cx="7810500" cy="635"/>
              <wp:effectExtent l="0" t="0" r="19050" b="3746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05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6B3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04294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74.25pt;margin-top:5.55pt;width:6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" strokecolor="#006b3e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>
      <o:colormru v:ext="edit" colors="#4f3027,#52312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CF"/>
    <w:rsid w:val="00016BFC"/>
    <w:rsid w:val="00022C03"/>
    <w:rsid w:val="00032EDB"/>
    <w:rsid w:val="00033737"/>
    <w:rsid w:val="000356C0"/>
    <w:rsid w:val="000403FD"/>
    <w:rsid w:val="00047704"/>
    <w:rsid w:val="00050A08"/>
    <w:rsid w:val="00064DAC"/>
    <w:rsid w:val="000A478B"/>
    <w:rsid w:val="000B443C"/>
    <w:rsid w:val="000C3DDE"/>
    <w:rsid w:val="000E5241"/>
    <w:rsid w:val="000E694E"/>
    <w:rsid w:val="00116F63"/>
    <w:rsid w:val="001364D2"/>
    <w:rsid w:val="00145B90"/>
    <w:rsid w:val="00164056"/>
    <w:rsid w:val="0018526D"/>
    <w:rsid w:val="0019246A"/>
    <w:rsid w:val="00193ED6"/>
    <w:rsid w:val="00194550"/>
    <w:rsid w:val="001A4791"/>
    <w:rsid w:val="001E2DE7"/>
    <w:rsid w:val="001F7FD1"/>
    <w:rsid w:val="002074C2"/>
    <w:rsid w:val="00226DFD"/>
    <w:rsid w:val="002302D2"/>
    <w:rsid w:val="00251C93"/>
    <w:rsid w:val="00261808"/>
    <w:rsid w:val="00267810"/>
    <w:rsid w:val="0028719E"/>
    <w:rsid w:val="002C6A35"/>
    <w:rsid w:val="002E7B2F"/>
    <w:rsid w:val="00306983"/>
    <w:rsid w:val="00321DF5"/>
    <w:rsid w:val="00326094"/>
    <w:rsid w:val="003264D2"/>
    <w:rsid w:val="00327570"/>
    <w:rsid w:val="00331FF1"/>
    <w:rsid w:val="003570A3"/>
    <w:rsid w:val="00380B44"/>
    <w:rsid w:val="003828E3"/>
    <w:rsid w:val="003A0400"/>
    <w:rsid w:val="003B059A"/>
    <w:rsid w:val="003B2689"/>
    <w:rsid w:val="003B7238"/>
    <w:rsid w:val="003C10AB"/>
    <w:rsid w:val="003C26DF"/>
    <w:rsid w:val="003C535D"/>
    <w:rsid w:val="003C583E"/>
    <w:rsid w:val="0040309B"/>
    <w:rsid w:val="004102F1"/>
    <w:rsid w:val="00441C8C"/>
    <w:rsid w:val="00441D63"/>
    <w:rsid w:val="00453919"/>
    <w:rsid w:val="00466324"/>
    <w:rsid w:val="00486DCB"/>
    <w:rsid w:val="004D1906"/>
    <w:rsid w:val="004E074F"/>
    <w:rsid w:val="004F710A"/>
    <w:rsid w:val="004F7D81"/>
    <w:rsid w:val="00501AF4"/>
    <w:rsid w:val="005210E4"/>
    <w:rsid w:val="0055404A"/>
    <w:rsid w:val="00556BFB"/>
    <w:rsid w:val="005602D1"/>
    <w:rsid w:val="005926CA"/>
    <w:rsid w:val="005B0616"/>
    <w:rsid w:val="005D36D1"/>
    <w:rsid w:val="005D4007"/>
    <w:rsid w:val="005E39B1"/>
    <w:rsid w:val="005F04ED"/>
    <w:rsid w:val="0060444B"/>
    <w:rsid w:val="0061075F"/>
    <w:rsid w:val="00615974"/>
    <w:rsid w:val="00620A44"/>
    <w:rsid w:val="00644BA6"/>
    <w:rsid w:val="00652169"/>
    <w:rsid w:val="00662BB5"/>
    <w:rsid w:val="00686FBE"/>
    <w:rsid w:val="00695C7E"/>
    <w:rsid w:val="006B1D9F"/>
    <w:rsid w:val="006B2A8B"/>
    <w:rsid w:val="006B393C"/>
    <w:rsid w:val="006B6F49"/>
    <w:rsid w:val="006B7ADA"/>
    <w:rsid w:val="006C18B7"/>
    <w:rsid w:val="006D646A"/>
    <w:rsid w:val="006D7ADB"/>
    <w:rsid w:val="006E35F0"/>
    <w:rsid w:val="006F5322"/>
    <w:rsid w:val="00703D4E"/>
    <w:rsid w:val="0071585C"/>
    <w:rsid w:val="00735DEB"/>
    <w:rsid w:val="00761879"/>
    <w:rsid w:val="00763A02"/>
    <w:rsid w:val="00783861"/>
    <w:rsid w:val="00791943"/>
    <w:rsid w:val="0079372D"/>
    <w:rsid w:val="00795429"/>
    <w:rsid w:val="007A2709"/>
    <w:rsid w:val="007A37FC"/>
    <w:rsid w:val="007A6AD9"/>
    <w:rsid w:val="007C1F4F"/>
    <w:rsid w:val="007E0A9B"/>
    <w:rsid w:val="007E2EBE"/>
    <w:rsid w:val="007E32C5"/>
    <w:rsid w:val="007F66FE"/>
    <w:rsid w:val="008241DE"/>
    <w:rsid w:val="008261C5"/>
    <w:rsid w:val="00833091"/>
    <w:rsid w:val="008366C9"/>
    <w:rsid w:val="00837FCC"/>
    <w:rsid w:val="00847FCC"/>
    <w:rsid w:val="00860BDC"/>
    <w:rsid w:val="00864CE8"/>
    <w:rsid w:val="0086728D"/>
    <w:rsid w:val="0087041F"/>
    <w:rsid w:val="008744FA"/>
    <w:rsid w:val="00875955"/>
    <w:rsid w:val="00884BF7"/>
    <w:rsid w:val="00885FA3"/>
    <w:rsid w:val="008922A4"/>
    <w:rsid w:val="008A3E4E"/>
    <w:rsid w:val="008A446C"/>
    <w:rsid w:val="008A78FA"/>
    <w:rsid w:val="008C32F4"/>
    <w:rsid w:val="008C53D4"/>
    <w:rsid w:val="008D480D"/>
    <w:rsid w:val="00914E36"/>
    <w:rsid w:val="00926379"/>
    <w:rsid w:val="00942892"/>
    <w:rsid w:val="00966972"/>
    <w:rsid w:val="00975080"/>
    <w:rsid w:val="00980229"/>
    <w:rsid w:val="00982C60"/>
    <w:rsid w:val="00985DC3"/>
    <w:rsid w:val="009B2135"/>
    <w:rsid w:val="009B2BAB"/>
    <w:rsid w:val="009C7FD9"/>
    <w:rsid w:val="00A264ED"/>
    <w:rsid w:val="00A26C31"/>
    <w:rsid w:val="00A41BBB"/>
    <w:rsid w:val="00A50CB7"/>
    <w:rsid w:val="00A6299D"/>
    <w:rsid w:val="00A758C3"/>
    <w:rsid w:val="00A93AAC"/>
    <w:rsid w:val="00AB5FA9"/>
    <w:rsid w:val="00AC0859"/>
    <w:rsid w:val="00AC08D6"/>
    <w:rsid w:val="00AC0B66"/>
    <w:rsid w:val="00AC1F82"/>
    <w:rsid w:val="00AD613A"/>
    <w:rsid w:val="00AE4420"/>
    <w:rsid w:val="00AF3834"/>
    <w:rsid w:val="00AF62F8"/>
    <w:rsid w:val="00AF7EB6"/>
    <w:rsid w:val="00B0370B"/>
    <w:rsid w:val="00B03942"/>
    <w:rsid w:val="00B13CED"/>
    <w:rsid w:val="00B40561"/>
    <w:rsid w:val="00B42612"/>
    <w:rsid w:val="00B45CAB"/>
    <w:rsid w:val="00B62389"/>
    <w:rsid w:val="00B62A69"/>
    <w:rsid w:val="00B669B5"/>
    <w:rsid w:val="00B8167E"/>
    <w:rsid w:val="00B905AA"/>
    <w:rsid w:val="00B944A9"/>
    <w:rsid w:val="00BA07F2"/>
    <w:rsid w:val="00BA5B22"/>
    <w:rsid w:val="00BA772D"/>
    <w:rsid w:val="00BB08D9"/>
    <w:rsid w:val="00BE1E38"/>
    <w:rsid w:val="00BF1AD3"/>
    <w:rsid w:val="00BF20DD"/>
    <w:rsid w:val="00C1619F"/>
    <w:rsid w:val="00C300AF"/>
    <w:rsid w:val="00C358CC"/>
    <w:rsid w:val="00C447FF"/>
    <w:rsid w:val="00C44E44"/>
    <w:rsid w:val="00C51EB1"/>
    <w:rsid w:val="00C53F43"/>
    <w:rsid w:val="00C71A23"/>
    <w:rsid w:val="00C81C49"/>
    <w:rsid w:val="00C865B2"/>
    <w:rsid w:val="00C94189"/>
    <w:rsid w:val="00C94F37"/>
    <w:rsid w:val="00C94FC4"/>
    <w:rsid w:val="00CE5C06"/>
    <w:rsid w:val="00CE7DB6"/>
    <w:rsid w:val="00D05BDA"/>
    <w:rsid w:val="00D06614"/>
    <w:rsid w:val="00D325D9"/>
    <w:rsid w:val="00D50045"/>
    <w:rsid w:val="00D5014E"/>
    <w:rsid w:val="00D7158D"/>
    <w:rsid w:val="00D77DD1"/>
    <w:rsid w:val="00D92500"/>
    <w:rsid w:val="00D93E04"/>
    <w:rsid w:val="00D963DD"/>
    <w:rsid w:val="00DA0C7F"/>
    <w:rsid w:val="00DA7106"/>
    <w:rsid w:val="00DF0410"/>
    <w:rsid w:val="00E05817"/>
    <w:rsid w:val="00E12A62"/>
    <w:rsid w:val="00E26726"/>
    <w:rsid w:val="00E270CF"/>
    <w:rsid w:val="00E3180A"/>
    <w:rsid w:val="00E324A5"/>
    <w:rsid w:val="00E36143"/>
    <w:rsid w:val="00E66DDF"/>
    <w:rsid w:val="00E71398"/>
    <w:rsid w:val="00E75793"/>
    <w:rsid w:val="00E80A4C"/>
    <w:rsid w:val="00E925AF"/>
    <w:rsid w:val="00E96CC7"/>
    <w:rsid w:val="00EB041E"/>
    <w:rsid w:val="00ED2FA6"/>
    <w:rsid w:val="00EF03F2"/>
    <w:rsid w:val="00F07222"/>
    <w:rsid w:val="00F078E7"/>
    <w:rsid w:val="00F30861"/>
    <w:rsid w:val="00F31992"/>
    <w:rsid w:val="00F35B71"/>
    <w:rsid w:val="00F467FE"/>
    <w:rsid w:val="00F76C7B"/>
    <w:rsid w:val="00F942D3"/>
    <w:rsid w:val="00F960AD"/>
    <w:rsid w:val="00FF01FE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f3027,#523128"/>
    </o:shapedefaults>
    <o:shapelayout v:ext="edit">
      <o:idmap v:ext="edit" data="1"/>
    </o:shapelayout>
  </w:shapeDefaults>
  <w:decimalSymbol w:val="."/>
  <w:listSeparator w:val=","/>
  <w14:docId w14:val="5657E929"/>
  <w15:docId w15:val="{FF2D73E3-FC45-4AFD-B0FC-9FDFFDA0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270C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napToGrid w:val="0"/>
      <w:outlineLvl w:val="2"/>
    </w:pPr>
    <w:rPr>
      <w:rFonts w:cs="Arial"/>
      <w:b/>
      <w:bCs/>
      <w:caps/>
      <w:sz w:val="1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bold">
    <w:name w:val="bold"/>
    <w:basedOn w:val="Normal"/>
    <w:rPr>
      <w:b/>
    </w:rPr>
  </w:style>
  <w:style w:type="character" w:customStyle="1" w:styleId="Heading3Char">
    <w:name w:val="Heading 3 Char"/>
    <w:basedOn w:val="DefaultParagraphFont"/>
    <w:link w:val="Heading3"/>
    <w:rPr>
      <w:rFonts w:ascii="Arial" w:eastAsia="SimSun" w:hAnsi="Arial" w:cs="Arial"/>
      <w:b/>
      <w:bCs/>
      <w:caps/>
      <w:sz w:val="15"/>
      <w:szCs w:val="26"/>
      <w:lang w:eastAsia="zh-CN"/>
    </w:rPr>
  </w:style>
  <w:style w:type="table" w:styleId="TableGrid">
    <w:name w:val="Table Grid"/>
    <w:basedOn w:val="TableNormal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Closure">
    <w:name w:val="Closure"/>
    <w:basedOn w:val="Normal"/>
    <w:next w:val="Name"/>
    <w:pPr>
      <w:spacing w:before="240" w:after="240"/>
    </w:pPr>
  </w:style>
  <w:style w:type="paragraph" w:customStyle="1" w:styleId="Name">
    <w:name w:val="Name"/>
    <w:basedOn w:val="Normal"/>
    <w:next w:val="function"/>
    <w:rPr>
      <w:b/>
    </w:rPr>
  </w:style>
  <w:style w:type="paragraph" w:customStyle="1" w:styleId="function">
    <w:name w:val="function"/>
    <w:basedOn w:val="Normal"/>
    <w:next w:val="Normal"/>
    <w:rPr>
      <w:i/>
    </w:rPr>
  </w:style>
  <w:style w:type="character" w:customStyle="1" w:styleId="Heading1Char">
    <w:name w:val="Heading 1 Char"/>
    <w:basedOn w:val="DefaultParagraphFont"/>
    <w:link w:val="Heading1"/>
    <w:rsid w:val="00E270CF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FC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4FC4"/>
    <w:rPr>
      <w:rFonts w:eastAsiaTheme="minorEastAsia"/>
      <w:color w:val="5A5A5A" w:themeColor="text1" w:themeTint="A5"/>
      <w:spacing w:val="15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F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djmcl.anma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Nutron Srl.Preciziei, Nr.2B, Com. CarceaCod postal 107036 ,Dolj, RomaniaT +4(0) 758 066 615 e-mail: rramonamateescu@yahoo.comCUI  RO 29341367 |Nr. Reg. Com J16/1977/2011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5B0490-D868-460C-9239-7DB80C85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conta1</dc:creator>
  <cp:lastModifiedBy>Magda Toma</cp:lastModifiedBy>
  <cp:revision>4</cp:revision>
  <cp:lastPrinted>2025-09-19T12:19:00Z</cp:lastPrinted>
  <dcterms:created xsi:type="dcterms:W3CDTF">2025-10-09T10:21:00Z</dcterms:created>
  <dcterms:modified xsi:type="dcterms:W3CDTF">2025-10-09T10:22:00Z</dcterms:modified>
</cp:coreProperties>
</file>